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8A19" w14:textId="77777777" w:rsidR="00220924" w:rsidRDefault="00AE54F9" w:rsidP="00220924">
      <w:pPr>
        <w:jc w:val="center"/>
      </w:pPr>
      <w:r>
        <w:rPr>
          <w:noProof/>
        </w:rPr>
        <w:drawing>
          <wp:inline distT="0" distB="0" distL="0" distR="0" wp14:anchorId="7F1AB30C" wp14:editId="4DF21E4D">
            <wp:extent cx="5943600" cy="1012825"/>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1012825"/>
                    </a:xfrm>
                    <a:prstGeom prst="rect">
                      <a:avLst/>
                    </a:prstGeom>
                  </pic:spPr>
                </pic:pic>
              </a:graphicData>
            </a:graphic>
          </wp:inline>
        </w:drawing>
      </w:r>
    </w:p>
    <w:p w14:paraId="69F33FF6" w14:textId="77777777" w:rsidR="00FE2459" w:rsidRDefault="00B873F5" w:rsidP="00EA3CC4">
      <w:pPr>
        <w:jc w:val="center"/>
      </w:pPr>
      <w:r w:rsidRPr="00B873F5">
        <w:t>"Simply put, everything I heard blew my mind."</w:t>
      </w:r>
      <w:r w:rsidR="00EA3CC4">
        <w:t xml:space="preserve"> </w:t>
      </w:r>
    </w:p>
    <w:p w14:paraId="1E7EC388" w14:textId="684C0768" w:rsidR="007F5D26" w:rsidRDefault="00FE2459" w:rsidP="00EA3CC4">
      <w:pPr>
        <w:jc w:val="center"/>
      </w:pPr>
      <w:r>
        <w:t>~</w:t>
      </w:r>
      <w:r w:rsidR="00B873F5" w:rsidRPr="00B873F5">
        <w:t xml:space="preserve"> Jean-Baptiste </w:t>
      </w:r>
      <w:proofErr w:type="spellStart"/>
      <w:r w:rsidR="00B873F5" w:rsidRPr="00B873F5">
        <w:t>Collinet</w:t>
      </w:r>
      <w:proofErr w:type="spellEnd"/>
    </w:p>
    <w:p w14:paraId="6D682C13" w14:textId="4DE3B451" w:rsidR="00811848" w:rsidRDefault="007F6DFB" w:rsidP="00811848">
      <w:r>
        <w:t>One of North America’s leading guitar ensembles</w:t>
      </w:r>
      <w:r w:rsidR="00B873F5">
        <w:t xml:space="preserve">, </w:t>
      </w:r>
      <w:proofErr w:type="spellStart"/>
      <w:r w:rsidR="00B873F5">
        <w:t>ChromaDuo</w:t>
      </w:r>
      <w:proofErr w:type="spellEnd"/>
      <w:r w:rsidR="00B873F5">
        <w:t xml:space="preserve"> </w:t>
      </w:r>
      <w:r>
        <w:t xml:space="preserve">shares </w:t>
      </w:r>
      <w:r w:rsidR="00B873F5">
        <w:t>uncommonly beautiful</w:t>
      </w:r>
      <w:r w:rsidR="00EA3CC4">
        <w:t xml:space="preserve"> </w:t>
      </w:r>
      <w:r w:rsidR="00B873F5">
        <w:t>music</w:t>
      </w:r>
      <w:r w:rsidR="00685132">
        <w:t xml:space="preserve"> </w:t>
      </w:r>
      <w:r w:rsidR="005E54F2">
        <w:t>with</w:t>
      </w:r>
      <w:r w:rsidR="0024397D">
        <w:t xml:space="preserve"> audiences throughout the world. </w:t>
      </w:r>
      <w:r w:rsidR="00FE2459" w:rsidRPr="00FE2459">
        <w:t xml:space="preserve">For the past fifteen years, </w:t>
      </w:r>
      <w:r w:rsidR="00B30A24">
        <w:t>Tracy Anne Smith and Rob MacDonald</w:t>
      </w:r>
      <w:r w:rsidR="00833617">
        <w:t xml:space="preserve"> have </w:t>
      </w:r>
      <w:r w:rsidR="00FE2459" w:rsidRPr="00FE2459">
        <w:t xml:space="preserve">concertized across their native Canada and throughout the United States, as well as in Mexico, England, and Germany. </w:t>
      </w:r>
    </w:p>
    <w:p w14:paraId="225F0CDA" w14:textId="3A382FDB" w:rsidR="00EA3CC4" w:rsidRDefault="00EA3CC4" w:rsidP="00EA3CC4">
      <w:r>
        <w:t>P</w:t>
      </w:r>
      <w:r w:rsidRPr="00EA3CC4">
        <w:t xml:space="preserve">assionate advocates for their art form, their deep creative connection allows audiences to immerse themselves more fully into the music. From the critic who stated, “their exchanges seem almost symbiotic, and profoundly moving as if the instruments were corporeal rather than of wood, nylon and brass,” (James </w:t>
      </w:r>
      <w:proofErr w:type="spellStart"/>
      <w:r w:rsidRPr="00EA3CC4">
        <w:t>Filkins</w:t>
      </w:r>
      <w:proofErr w:type="spellEnd"/>
      <w:r w:rsidRPr="00EA3CC4">
        <w:t xml:space="preserve">) to the elementary-school student who revealed, “the music made me see Paris in a way,” (Dawson), the duo aims to provide a sincere, timeless experience for each listener. The </w:t>
      </w:r>
      <w:proofErr w:type="spellStart"/>
      <w:r w:rsidRPr="00EA3CC4">
        <w:t>Iserlohner</w:t>
      </w:r>
      <w:proofErr w:type="spellEnd"/>
      <w:r w:rsidRPr="00EA3CC4">
        <w:t xml:space="preserve"> Zeitung observed, “As </w:t>
      </w:r>
      <w:proofErr w:type="spellStart"/>
      <w:r w:rsidRPr="00EA3CC4">
        <w:t>ChromaDuo</w:t>
      </w:r>
      <w:proofErr w:type="spellEnd"/>
      <w:r w:rsidRPr="00EA3CC4">
        <w:t xml:space="preserve"> sounded the first harmonies, you could hear a pin drop in the house of worship. Smith and MacDonald immediately captivated the audience.” </w:t>
      </w:r>
    </w:p>
    <w:p w14:paraId="1890C0B9" w14:textId="3389751F" w:rsidR="00FE2459" w:rsidRPr="00EA3CC4" w:rsidRDefault="00FE2459" w:rsidP="00EA3CC4">
      <w:r w:rsidRPr="00FE2459">
        <w:t xml:space="preserve">They are the dedicatees of works by </w:t>
      </w:r>
      <w:r w:rsidR="00AC2476">
        <w:t>top</w:t>
      </w:r>
      <w:r w:rsidRPr="00FE2459">
        <w:t xml:space="preserve"> composers, including French classical-jazz virtuoso Roland </w:t>
      </w:r>
      <w:proofErr w:type="spellStart"/>
      <w:r w:rsidRPr="00FE2459">
        <w:t>Dyens</w:t>
      </w:r>
      <w:proofErr w:type="spellEnd"/>
      <w:r w:rsidRPr="00FE2459">
        <w:t xml:space="preserve">, British iconoclast Stephen Goss, Canadian virtuosa Dale Kavanagh, and musical polyglot </w:t>
      </w:r>
      <w:proofErr w:type="spellStart"/>
      <w:r w:rsidRPr="00FE2459">
        <w:t>Dušan</w:t>
      </w:r>
      <w:proofErr w:type="spellEnd"/>
      <w:r w:rsidRPr="00FE2459">
        <w:t xml:space="preserve"> </w:t>
      </w:r>
      <w:proofErr w:type="spellStart"/>
      <w:r w:rsidRPr="00FE2459">
        <w:t>Bogdanović</w:t>
      </w:r>
      <w:proofErr w:type="spellEnd"/>
      <w:r w:rsidRPr="00FE2459">
        <w:t>. In the 2022/23 season they commissioned and premiered works by legendary Cuban maestro Leo Brouwer, uncanny Canadian composer Amy Brandon, and iconic Brazilian artist Sergio Assad.</w:t>
      </w:r>
    </w:p>
    <w:p w14:paraId="28F49E8B" w14:textId="490C332A" w:rsidR="00B873F5" w:rsidRDefault="00EA3CC4">
      <w:proofErr w:type="gramStart"/>
      <w:r>
        <w:t>As Naxos recording artists, their music</w:t>
      </w:r>
      <w:proofErr w:type="gramEnd"/>
      <w:r w:rsidRPr="00EA3CC4">
        <w:t xml:space="preserve"> can be heard on all major streaming platforms</w:t>
      </w:r>
      <w:r>
        <w:t>. T</w:t>
      </w:r>
      <w:r w:rsidR="005E54F2">
        <w:t xml:space="preserve">heir </w:t>
      </w:r>
      <w:r w:rsidR="00E85277">
        <w:t>debut</w:t>
      </w:r>
      <w:r w:rsidR="005E54F2">
        <w:t xml:space="preserve"> </w:t>
      </w:r>
      <w:r w:rsidR="00AB34CF">
        <w:t>release</w:t>
      </w:r>
      <w:r w:rsidR="00D92A0D">
        <w:t xml:space="preserve"> </w:t>
      </w:r>
      <w:r w:rsidR="00D92A0D" w:rsidRPr="00D92A0D">
        <w:rPr>
          <w:i/>
          <w:iCs/>
        </w:rPr>
        <w:t>Hidden Waters</w:t>
      </w:r>
      <w:r w:rsidR="00D92A0D">
        <w:t xml:space="preserve"> </w:t>
      </w:r>
      <w:r w:rsidR="00AB34CF">
        <w:t>contain</w:t>
      </w:r>
      <w:r w:rsidR="006B6E1C">
        <w:t>s</w:t>
      </w:r>
      <w:r w:rsidR="00AB34CF">
        <w:t xml:space="preserve"> five world</w:t>
      </w:r>
      <w:r w:rsidR="00DE7C3D">
        <w:t xml:space="preserve"> </w:t>
      </w:r>
      <w:r w:rsidR="00AB34CF">
        <w:t>premier</w:t>
      </w:r>
      <w:r w:rsidR="006B6E1C">
        <w:t>es</w:t>
      </w:r>
      <w:r w:rsidR="005E54F2">
        <w:t xml:space="preserve">, while </w:t>
      </w:r>
      <w:r w:rsidR="00220924">
        <w:t xml:space="preserve">original </w:t>
      </w:r>
      <w:r w:rsidR="0094260B">
        <w:t>arrangements of</w:t>
      </w:r>
      <w:r w:rsidR="0024397D">
        <w:t xml:space="preserve"> French Impressionist works</w:t>
      </w:r>
      <w:r w:rsidR="0094260B">
        <w:t xml:space="preserve"> </w:t>
      </w:r>
      <w:r w:rsidR="007F5D26">
        <w:t>shine</w:t>
      </w:r>
      <w:r w:rsidR="0024397D">
        <w:t xml:space="preserve"> </w:t>
      </w:r>
      <w:r w:rsidR="000F0D89">
        <w:t>in</w:t>
      </w:r>
      <w:r w:rsidR="0024397D">
        <w:t xml:space="preserve"> their </w:t>
      </w:r>
      <w:r w:rsidR="00C75460">
        <w:t>sophomore</w:t>
      </w:r>
      <w:r w:rsidR="00E85277">
        <w:t xml:space="preserve"> </w:t>
      </w:r>
      <w:r w:rsidR="0024397D">
        <w:t xml:space="preserve">recording </w:t>
      </w:r>
      <w:r w:rsidR="0024397D" w:rsidRPr="00AE54F9">
        <w:rPr>
          <w:i/>
          <w:iCs/>
        </w:rPr>
        <w:t>Ravel</w:t>
      </w:r>
      <w:r w:rsidR="00684A16" w:rsidRPr="00AE54F9">
        <w:rPr>
          <w:i/>
          <w:iCs/>
        </w:rPr>
        <w:t xml:space="preserve"> and Debussy, Music for Two Guitars</w:t>
      </w:r>
      <w:r w:rsidR="006B6E1C">
        <w:t xml:space="preserve">. </w:t>
      </w:r>
      <w:r w:rsidR="00833617">
        <w:t>With support from the Canada Council of the Arts, a</w:t>
      </w:r>
      <w:r w:rsidR="006B6E1C">
        <w:t xml:space="preserve"> third recording</w:t>
      </w:r>
      <w:r>
        <w:t xml:space="preserve"> of world premieres</w:t>
      </w:r>
      <w:r w:rsidR="006B6E1C">
        <w:t xml:space="preserve"> is planned for</w:t>
      </w:r>
      <w:r w:rsidR="00B30A24">
        <w:t xml:space="preserve"> late</w:t>
      </w:r>
      <w:r w:rsidR="006B6E1C">
        <w:t xml:space="preserve"> 2023.</w:t>
      </w:r>
      <w:r w:rsidR="0024397D">
        <w:t xml:space="preserve"> </w:t>
      </w:r>
      <w:r w:rsidR="00811848" w:rsidRPr="00811848">
        <w:t xml:space="preserve">Sergio Assad </w:t>
      </w:r>
      <w:r w:rsidR="00D92A0D">
        <w:t>predicted that</w:t>
      </w:r>
      <w:r w:rsidR="00811848" w:rsidRPr="00811848">
        <w:t xml:space="preserve"> </w:t>
      </w:r>
      <w:proofErr w:type="spellStart"/>
      <w:r w:rsidR="00F82C44">
        <w:t>ChromaDuo’s</w:t>
      </w:r>
      <w:proofErr w:type="spellEnd"/>
      <w:r w:rsidR="00E85277">
        <w:t xml:space="preserve"> oeuvre</w:t>
      </w:r>
      <w:r w:rsidR="00811848" w:rsidRPr="00DF5AE1">
        <w:t xml:space="preserve"> </w:t>
      </w:r>
      <w:r w:rsidR="00C75460">
        <w:t>would not only “</w:t>
      </w:r>
      <w:r w:rsidR="00811848" w:rsidRPr="00DF5AE1">
        <w:t>enter and enrich the traditional repertoire of guitar duos across the world in the coming years</w:t>
      </w:r>
      <w:r w:rsidR="00C75460">
        <w:t>,” but</w:t>
      </w:r>
      <w:r w:rsidR="00D92A0D">
        <w:t xml:space="preserve"> that</w:t>
      </w:r>
      <w:r w:rsidR="00C75460">
        <w:t xml:space="preserve"> it “would </w:t>
      </w:r>
      <w:r w:rsidR="00811848" w:rsidRPr="00DF5AE1">
        <w:t>have a larger impact: it will further sediment guitar duos, this great way of expressing musical art.</w:t>
      </w:r>
      <w:r w:rsidR="00811848" w:rsidRPr="00811848">
        <w:t>”</w:t>
      </w:r>
    </w:p>
    <w:p w14:paraId="2998907A" w14:textId="34B8BF86" w:rsidR="00FE2459" w:rsidRDefault="00FE2459">
      <w:r w:rsidRPr="00FE2459">
        <w:t xml:space="preserve">They have performed, taught, and adjudicated competitions at major festivals of the guitar world including the GFA, Boston’s Festival </w:t>
      </w:r>
      <w:r w:rsidR="007F6DFB">
        <w:t>21</w:t>
      </w:r>
      <w:r w:rsidRPr="00FE2459">
        <w:t>, 30</w:t>
      </w:r>
      <w:r w:rsidRPr="00FE2459">
        <w:rPr>
          <w:vertAlign w:val="superscript"/>
        </w:rPr>
        <w:t>th</w:t>
      </w:r>
      <w:r w:rsidRPr="00FE2459">
        <w:t xml:space="preserve"> International Guitar Festival Iserlohn, and Festival </w:t>
      </w:r>
      <w:proofErr w:type="spellStart"/>
      <w:r w:rsidRPr="00FE2459">
        <w:t>Internacional</w:t>
      </w:r>
      <w:proofErr w:type="spellEnd"/>
      <w:r w:rsidRPr="00FE2459">
        <w:t xml:space="preserve"> de </w:t>
      </w:r>
      <w:proofErr w:type="spellStart"/>
      <w:r w:rsidRPr="00FE2459">
        <w:t>Guitarra</w:t>
      </w:r>
      <w:proofErr w:type="spellEnd"/>
      <w:r w:rsidRPr="00FE2459">
        <w:t xml:space="preserve"> Sinaloa, </w:t>
      </w:r>
      <w:proofErr w:type="spellStart"/>
      <w:r w:rsidRPr="00FE2459">
        <w:t>Culiacán</w:t>
      </w:r>
      <w:proofErr w:type="spellEnd"/>
      <w:r w:rsidRPr="00FE2459">
        <w:t xml:space="preserve">. </w:t>
      </w:r>
    </w:p>
    <w:p w14:paraId="2B514377" w14:textId="6DC93529" w:rsidR="00DF5AE1" w:rsidRPr="00DF5AE1" w:rsidRDefault="00F82C44">
      <w:proofErr w:type="spellStart"/>
      <w:r w:rsidRPr="00F82C44">
        <w:t>ChromaDuo’s</w:t>
      </w:r>
      <w:proofErr w:type="spellEnd"/>
      <w:r w:rsidRPr="00F82C44">
        <w:t xml:space="preserve"> music </w:t>
      </w:r>
      <w:r w:rsidR="00821C51">
        <w:t xml:space="preserve">is </w:t>
      </w:r>
      <w:r w:rsidRPr="00F82C44">
        <w:t xml:space="preserve">heard on </w:t>
      </w:r>
      <w:r w:rsidR="00E85277">
        <w:t>various</w:t>
      </w:r>
      <w:r w:rsidRPr="00F82C44">
        <w:t xml:space="preserve"> radio programs and stations, including Canada’s CBC, </w:t>
      </w:r>
      <w:proofErr w:type="spellStart"/>
      <w:r w:rsidRPr="00F82C44">
        <w:t>RadioFrance</w:t>
      </w:r>
      <w:proofErr w:type="spellEnd"/>
      <w:r w:rsidRPr="00F82C44">
        <w:t xml:space="preserve">, National Public Radio, Hong Kong’s RTHK, Sweden’s </w:t>
      </w:r>
      <w:proofErr w:type="spellStart"/>
      <w:r w:rsidRPr="00F82C44">
        <w:t>Sveriges</w:t>
      </w:r>
      <w:proofErr w:type="spellEnd"/>
      <w:r w:rsidRPr="00F82C44">
        <w:t xml:space="preserve"> Radio, Netherlands</w:t>
      </w:r>
      <w:r w:rsidR="00C75460">
        <w:t>’</w:t>
      </w:r>
      <w:r w:rsidRPr="00F82C44">
        <w:t xml:space="preserve"> NPO Radio4, WFMT in Chicago, Minnesota Public Radio, Classical Guitar Alive, WFMU’s Shrunken Planet, and The Third Floor on PRX (Public Radio Exchange).</w:t>
      </w:r>
      <w:r>
        <w:t xml:space="preserve"> </w:t>
      </w:r>
      <w:r w:rsidR="00535673">
        <w:t>The</w:t>
      </w:r>
      <w:r>
        <w:t xml:space="preserve"> two have </w:t>
      </w:r>
      <w:r w:rsidR="00535673">
        <w:t xml:space="preserve">created an ever-growing </w:t>
      </w:r>
      <w:proofErr w:type="spellStart"/>
      <w:r w:rsidR="00535673">
        <w:t>ChromaDuo</w:t>
      </w:r>
      <w:proofErr w:type="spellEnd"/>
      <w:r w:rsidR="00535673">
        <w:t xml:space="preserve"> </w:t>
      </w:r>
      <w:r>
        <w:t>C</w:t>
      </w:r>
      <w:r w:rsidR="00535673">
        <w:t xml:space="preserve">ollection with publisher </w:t>
      </w:r>
      <w:r w:rsidR="00535673" w:rsidRPr="00811848">
        <w:rPr>
          <w:i/>
          <w:iCs/>
        </w:rPr>
        <w:t xml:space="preserve">Productions </w:t>
      </w:r>
      <w:proofErr w:type="spellStart"/>
      <w:r w:rsidR="00535673" w:rsidRPr="00811848">
        <w:rPr>
          <w:i/>
          <w:iCs/>
        </w:rPr>
        <w:t>d’Oz</w:t>
      </w:r>
      <w:proofErr w:type="spellEnd"/>
      <w:r w:rsidR="00535673">
        <w:t>, made up of dedications</w:t>
      </w:r>
      <w:r w:rsidR="007F5D26">
        <w:t xml:space="preserve"> and commissioned works</w:t>
      </w:r>
      <w:r w:rsidR="00535673">
        <w:t>.</w:t>
      </w:r>
      <w:r w:rsidR="007F4C99" w:rsidRPr="007F4C99">
        <w:t xml:space="preserve"> </w:t>
      </w:r>
      <w:r w:rsidR="00D92A0D">
        <w:t xml:space="preserve">As </w:t>
      </w:r>
      <w:proofErr w:type="spellStart"/>
      <w:r w:rsidR="00D92A0D">
        <w:t>Savarez</w:t>
      </w:r>
      <w:proofErr w:type="spellEnd"/>
      <w:r w:rsidR="00D92A0D">
        <w:t xml:space="preserve"> artists, they are proud to sculpt their sound with</w:t>
      </w:r>
      <w:r w:rsidR="007F5D26">
        <w:t xml:space="preserve"> </w:t>
      </w:r>
      <w:proofErr w:type="spellStart"/>
      <w:r w:rsidR="007F5D26">
        <w:t>Savarez</w:t>
      </w:r>
      <w:proofErr w:type="spellEnd"/>
      <w:r w:rsidR="00D92A0D">
        <w:t xml:space="preserve"> strings</w:t>
      </w:r>
      <w:r w:rsidR="007F5D26">
        <w:t>.</w:t>
      </w:r>
      <w:r w:rsidR="009257D9">
        <w:t xml:space="preserve"> </w:t>
      </w:r>
    </w:p>
    <w:sectPr w:rsidR="00DF5AE1" w:rsidRPr="00DF5A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73F5"/>
    <w:rsid w:val="0000453C"/>
    <w:rsid w:val="00071A01"/>
    <w:rsid w:val="000E79CD"/>
    <w:rsid w:val="000F0D89"/>
    <w:rsid w:val="001155CB"/>
    <w:rsid w:val="0018184D"/>
    <w:rsid w:val="001C2B60"/>
    <w:rsid w:val="00216750"/>
    <w:rsid w:val="00220924"/>
    <w:rsid w:val="0024397D"/>
    <w:rsid w:val="00250471"/>
    <w:rsid w:val="00273DCF"/>
    <w:rsid w:val="003803C1"/>
    <w:rsid w:val="003B6823"/>
    <w:rsid w:val="003C4261"/>
    <w:rsid w:val="0040775B"/>
    <w:rsid w:val="0042073B"/>
    <w:rsid w:val="00522415"/>
    <w:rsid w:val="00535673"/>
    <w:rsid w:val="0054168B"/>
    <w:rsid w:val="00581311"/>
    <w:rsid w:val="00583404"/>
    <w:rsid w:val="005E54F2"/>
    <w:rsid w:val="005F61AA"/>
    <w:rsid w:val="00621991"/>
    <w:rsid w:val="00681E9F"/>
    <w:rsid w:val="00684A16"/>
    <w:rsid w:val="00685132"/>
    <w:rsid w:val="006B6E1C"/>
    <w:rsid w:val="006C0A06"/>
    <w:rsid w:val="0077568F"/>
    <w:rsid w:val="007F4C99"/>
    <w:rsid w:val="007F5D26"/>
    <w:rsid w:val="007F6DFB"/>
    <w:rsid w:val="00811848"/>
    <w:rsid w:val="00821C51"/>
    <w:rsid w:val="008325BB"/>
    <w:rsid w:val="00833617"/>
    <w:rsid w:val="008E5C52"/>
    <w:rsid w:val="0090503F"/>
    <w:rsid w:val="009257D9"/>
    <w:rsid w:val="0094260B"/>
    <w:rsid w:val="00AB34CF"/>
    <w:rsid w:val="00AC0344"/>
    <w:rsid w:val="00AC2476"/>
    <w:rsid w:val="00AE54F9"/>
    <w:rsid w:val="00AF2C01"/>
    <w:rsid w:val="00B30A24"/>
    <w:rsid w:val="00B873F5"/>
    <w:rsid w:val="00BE639A"/>
    <w:rsid w:val="00C70E9C"/>
    <w:rsid w:val="00C75460"/>
    <w:rsid w:val="00D92A0D"/>
    <w:rsid w:val="00DE7C3D"/>
    <w:rsid w:val="00DF5AE1"/>
    <w:rsid w:val="00E07774"/>
    <w:rsid w:val="00E56EE7"/>
    <w:rsid w:val="00E72CC3"/>
    <w:rsid w:val="00E85277"/>
    <w:rsid w:val="00EA3CC4"/>
    <w:rsid w:val="00EB7B93"/>
    <w:rsid w:val="00F2114A"/>
    <w:rsid w:val="00F46E2E"/>
    <w:rsid w:val="00F82C44"/>
    <w:rsid w:val="00F945D9"/>
    <w:rsid w:val="00FE2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245C"/>
  <w15:docId w15:val="{E8849003-21CD-4A93-9893-DA57CEAA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4662">
      <w:bodyDiv w:val="1"/>
      <w:marLeft w:val="0"/>
      <w:marRight w:val="0"/>
      <w:marTop w:val="0"/>
      <w:marBottom w:val="0"/>
      <w:divBdr>
        <w:top w:val="none" w:sz="0" w:space="0" w:color="auto"/>
        <w:left w:val="none" w:sz="0" w:space="0" w:color="auto"/>
        <w:bottom w:val="none" w:sz="0" w:space="0" w:color="auto"/>
        <w:right w:val="none" w:sz="0" w:space="0" w:color="auto"/>
      </w:divBdr>
      <w:divsChild>
        <w:div w:id="2115978918">
          <w:marLeft w:val="-255"/>
          <w:marRight w:val="-255"/>
          <w:marTop w:val="0"/>
          <w:marBottom w:val="0"/>
          <w:divBdr>
            <w:top w:val="none" w:sz="0" w:space="0" w:color="auto"/>
            <w:left w:val="none" w:sz="0" w:space="0" w:color="auto"/>
            <w:bottom w:val="none" w:sz="0" w:space="0" w:color="auto"/>
            <w:right w:val="none" w:sz="0" w:space="0" w:color="auto"/>
          </w:divBdr>
          <w:divsChild>
            <w:div w:id="505284989">
              <w:marLeft w:val="0"/>
              <w:marRight w:val="0"/>
              <w:marTop w:val="0"/>
              <w:marBottom w:val="0"/>
              <w:divBdr>
                <w:top w:val="none" w:sz="0" w:space="0" w:color="auto"/>
                <w:left w:val="none" w:sz="0" w:space="0" w:color="auto"/>
                <w:bottom w:val="none" w:sz="0" w:space="0" w:color="auto"/>
                <w:right w:val="none" w:sz="0" w:space="0" w:color="auto"/>
              </w:divBdr>
              <w:divsChild>
                <w:div w:id="1127508606">
                  <w:marLeft w:val="0"/>
                  <w:marRight w:val="0"/>
                  <w:marTop w:val="0"/>
                  <w:marBottom w:val="0"/>
                  <w:divBdr>
                    <w:top w:val="none" w:sz="0" w:space="0" w:color="auto"/>
                    <w:left w:val="none" w:sz="0" w:space="0" w:color="auto"/>
                    <w:bottom w:val="none" w:sz="0" w:space="0" w:color="auto"/>
                    <w:right w:val="none" w:sz="0" w:space="0" w:color="auto"/>
                  </w:divBdr>
                  <w:divsChild>
                    <w:div w:id="21370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0034">
      <w:bodyDiv w:val="1"/>
      <w:marLeft w:val="0"/>
      <w:marRight w:val="0"/>
      <w:marTop w:val="0"/>
      <w:marBottom w:val="0"/>
      <w:divBdr>
        <w:top w:val="none" w:sz="0" w:space="0" w:color="auto"/>
        <w:left w:val="none" w:sz="0" w:space="0" w:color="auto"/>
        <w:bottom w:val="none" w:sz="0" w:space="0" w:color="auto"/>
        <w:right w:val="none" w:sz="0" w:space="0" w:color="auto"/>
      </w:divBdr>
    </w:div>
    <w:div w:id="900093703">
      <w:bodyDiv w:val="1"/>
      <w:marLeft w:val="0"/>
      <w:marRight w:val="0"/>
      <w:marTop w:val="0"/>
      <w:marBottom w:val="0"/>
      <w:divBdr>
        <w:top w:val="none" w:sz="0" w:space="0" w:color="auto"/>
        <w:left w:val="none" w:sz="0" w:space="0" w:color="auto"/>
        <w:bottom w:val="none" w:sz="0" w:space="0" w:color="auto"/>
        <w:right w:val="none" w:sz="0" w:space="0" w:color="auto"/>
      </w:divBdr>
    </w:div>
    <w:div w:id="917599001">
      <w:bodyDiv w:val="1"/>
      <w:marLeft w:val="0"/>
      <w:marRight w:val="0"/>
      <w:marTop w:val="0"/>
      <w:marBottom w:val="0"/>
      <w:divBdr>
        <w:top w:val="none" w:sz="0" w:space="0" w:color="auto"/>
        <w:left w:val="none" w:sz="0" w:space="0" w:color="auto"/>
        <w:bottom w:val="none" w:sz="0" w:space="0" w:color="auto"/>
        <w:right w:val="none" w:sz="0" w:space="0" w:color="auto"/>
      </w:divBdr>
    </w:div>
    <w:div w:id="1541821102">
      <w:bodyDiv w:val="1"/>
      <w:marLeft w:val="0"/>
      <w:marRight w:val="0"/>
      <w:marTop w:val="0"/>
      <w:marBottom w:val="0"/>
      <w:divBdr>
        <w:top w:val="none" w:sz="0" w:space="0" w:color="auto"/>
        <w:left w:val="none" w:sz="0" w:space="0" w:color="auto"/>
        <w:bottom w:val="none" w:sz="0" w:space="0" w:color="auto"/>
        <w:right w:val="none" w:sz="0" w:space="0" w:color="auto"/>
      </w:divBdr>
      <w:divsChild>
        <w:div w:id="918254041">
          <w:marLeft w:val="-255"/>
          <w:marRight w:val="-255"/>
          <w:marTop w:val="0"/>
          <w:marBottom w:val="0"/>
          <w:divBdr>
            <w:top w:val="none" w:sz="0" w:space="0" w:color="auto"/>
            <w:left w:val="none" w:sz="0" w:space="0" w:color="auto"/>
            <w:bottom w:val="none" w:sz="0" w:space="0" w:color="auto"/>
            <w:right w:val="none" w:sz="0" w:space="0" w:color="auto"/>
          </w:divBdr>
          <w:divsChild>
            <w:div w:id="1626498957">
              <w:marLeft w:val="0"/>
              <w:marRight w:val="0"/>
              <w:marTop w:val="0"/>
              <w:marBottom w:val="0"/>
              <w:divBdr>
                <w:top w:val="none" w:sz="0" w:space="0" w:color="auto"/>
                <w:left w:val="none" w:sz="0" w:space="0" w:color="auto"/>
                <w:bottom w:val="none" w:sz="0" w:space="0" w:color="auto"/>
                <w:right w:val="none" w:sz="0" w:space="0" w:color="auto"/>
              </w:divBdr>
              <w:divsChild>
                <w:div w:id="1103961396">
                  <w:marLeft w:val="0"/>
                  <w:marRight w:val="0"/>
                  <w:marTop w:val="0"/>
                  <w:marBottom w:val="0"/>
                  <w:divBdr>
                    <w:top w:val="none" w:sz="0" w:space="0" w:color="auto"/>
                    <w:left w:val="none" w:sz="0" w:space="0" w:color="auto"/>
                    <w:bottom w:val="none" w:sz="0" w:space="0" w:color="auto"/>
                    <w:right w:val="none" w:sz="0" w:space="0" w:color="auto"/>
                  </w:divBdr>
                  <w:divsChild>
                    <w:div w:id="5056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6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2828</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 Smith</cp:lastModifiedBy>
  <cp:revision>4</cp:revision>
  <dcterms:created xsi:type="dcterms:W3CDTF">2022-11-07T20:19:00Z</dcterms:created>
  <dcterms:modified xsi:type="dcterms:W3CDTF">2022-11-09T18:56:00Z</dcterms:modified>
</cp:coreProperties>
</file>